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7994" w14:textId="46B207F4" w:rsidR="00D354F6" w:rsidRPr="006166CD" w:rsidRDefault="00D354F6" w:rsidP="00D354F6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>
        <w:rPr>
          <w:rFonts w:ascii="Arial" w:hAnsi="Arial" w:cs="Arial"/>
          <w:b/>
          <w:bCs/>
          <w:sz w:val="24"/>
          <w:szCs w:val="24"/>
        </w:rPr>
        <w:t>Punjabi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510FDF29" w14:textId="77777777" w:rsidR="00465CC4" w:rsidRDefault="00465CC4" w:rsidP="005674FC">
      <w:pPr>
        <w:spacing w:line="276" w:lineRule="auto"/>
      </w:pPr>
    </w:p>
    <w:p w14:paraId="6518A05C" w14:textId="76AD5ADF" w:rsidR="00465CC4" w:rsidRDefault="00465C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CC4" w14:paraId="05F1007E" w14:textId="77777777" w:rsidTr="005674FC">
        <w:tc>
          <w:tcPr>
            <w:tcW w:w="4508" w:type="dxa"/>
            <w:shd w:val="clear" w:color="auto" w:fill="D9D9D9" w:themeFill="background1" w:themeFillShade="D9"/>
          </w:tcPr>
          <w:p w14:paraId="5B31945B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354F6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8155881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354F6">
              <w:rPr>
                <w:rFonts w:ascii="Arial" w:hAnsi="Arial" w:cs="Arial"/>
                <w:b/>
                <w:bCs/>
              </w:rPr>
              <w:t>Punjabi</w:t>
            </w:r>
          </w:p>
        </w:tc>
      </w:tr>
      <w:tr w:rsidR="00465CC4" w14:paraId="1E73D5B5" w14:textId="77777777" w:rsidTr="005674FC">
        <w:tc>
          <w:tcPr>
            <w:tcW w:w="4508" w:type="dxa"/>
          </w:tcPr>
          <w:p w14:paraId="09AC9B06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5C5A3384" w14:textId="77777777" w:rsidR="00465CC4" w:rsidRDefault="00241967" w:rsidP="00D354F6">
            <w:pPr>
              <w:spacing w:line="360" w:lineRule="auto"/>
              <w:rPr>
                <w:rFonts w:ascii="Nirmala UI" w:hAnsi="Nirmala UI" w:cs="Nirmala UI"/>
                <w:b/>
                <w:bCs/>
                <w:cs/>
                <w:lang w:val="pa" w:bidi="pa-IN"/>
              </w:rPr>
            </w:pPr>
            <w:r w:rsidRPr="00D354F6">
              <w:rPr>
                <w:rFonts w:ascii="Nirmala UI" w:hAnsi="Nirmala UI" w:cs="Nirmala UI"/>
                <w:b/>
                <w:bCs/>
                <w:lang w:val="pa"/>
              </w:rPr>
              <w:t>ਬਹੁ</w:t>
            </w:r>
            <w:r w:rsidRPr="00D354F6">
              <w:rPr>
                <w:rFonts w:ascii="Arial" w:hAnsi="Arial" w:cs="Arial"/>
                <w:b/>
                <w:bCs/>
                <w:lang w:val="pa"/>
              </w:rPr>
              <w:t>-</w:t>
            </w:r>
            <w:r w:rsidRPr="00D354F6">
              <w:rPr>
                <w:rFonts w:ascii="Nirmala UI" w:hAnsi="Nirmala UI" w:cs="Nirmala UI"/>
                <w:b/>
                <w:bCs/>
                <w:lang w:val="pa"/>
              </w:rPr>
              <w:t>ਭਾਸ਼ਾਈਵਾਦ</w:t>
            </w:r>
            <w:r w:rsidRPr="00D354F6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b/>
                <w:bCs/>
                <w:lang w:val="pa"/>
              </w:rPr>
              <w:t>ਬਾਰੇ</w:t>
            </w:r>
            <w:r w:rsidRPr="00D354F6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b/>
                <w:bCs/>
                <w:lang w:val="pa"/>
              </w:rPr>
              <w:t>ਤੱਥ</w:t>
            </w:r>
          </w:p>
          <w:p w14:paraId="3DC3DFF7" w14:textId="56141AEF" w:rsidR="00D354F6" w:rsidRPr="00D354F6" w:rsidRDefault="00D354F6" w:rsidP="00D354F6">
            <w:pPr>
              <w:spacing w:line="360" w:lineRule="auto"/>
              <w:rPr>
                <w:rFonts w:ascii="Arial" w:hAnsi="Arial" w:cs="Arial" w:hint="cs"/>
                <w:b/>
                <w:bCs/>
                <w:cs/>
                <w:lang w:bidi="pa-IN"/>
              </w:rPr>
            </w:pPr>
          </w:p>
        </w:tc>
      </w:tr>
      <w:tr w:rsidR="00465CC4" w14:paraId="07FF410E" w14:textId="77777777" w:rsidTr="005674FC">
        <w:tc>
          <w:tcPr>
            <w:tcW w:w="4508" w:type="dxa"/>
          </w:tcPr>
          <w:p w14:paraId="5CDA4576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D354F6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7678B900" w14:textId="77777777" w:rsidR="00465CC4" w:rsidRDefault="00241967" w:rsidP="00D354F6">
            <w:pPr>
              <w:spacing w:line="360" w:lineRule="auto"/>
              <w:rPr>
                <w:rFonts w:ascii="Mangal" w:hAnsi="Mangal" w:cs="Raavi"/>
                <w:cs/>
                <w:lang w:val="pa" w:bidi="pa-IN"/>
              </w:rPr>
            </w:pPr>
            <w:r w:rsidRPr="00D354F6">
              <w:rPr>
                <w:rFonts w:ascii="Nirmala UI" w:hAnsi="Nirmala UI" w:cs="Nirmala UI"/>
                <w:lang w:val="pa"/>
              </w:rPr>
              <w:t>ਬਹੁ</w:t>
            </w:r>
            <w:r w:rsidRPr="00D354F6">
              <w:rPr>
                <w:rFonts w:ascii="Arial" w:hAnsi="Arial" w:cs="Arial"/>
                <w:lang w:val="pa"/>
              </w:rPr>
              <w:t>-</w:t>
            </w:r>
            <w:r w:rsidRPr="00D354F6">
              <w:rPr>
                <w:rFonts w:ascii="Nirmala UI" w:hAnsi="Nirmala UI" w:cs="Nirmala UI"/>
                <w:lang w:val="pa"/>
              </w:rPr>
              <w:t>ਭਾਸ਼ਾਈ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ਬੱਚਿਆਂ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ਲਈ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ਸਕੂਲ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ਬਹੁਤ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ਸਾਰੇ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ਫ਼ਾਇਦੇ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ਹੁੰਦੇ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ਹਨ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ਉਹ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ਦੋ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ਦੋ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ਤੋਂ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ਵੱਧ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ਭਾਸ਼ਾਵਾਂ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ਉਪਭਾਸ਼ਾਵਾਂ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ਨੂੰ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ਸਮਝਦੇ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ਅਤੇ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ਵਰਤਦੇ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ਹਨ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</w:p>
          <w:p w14:paraId="3CA7AF5C" w14:textId="0B772FFD" w:rsidR="00D354F6" w:rsidRPr="00D354F6" w:rsidRDefault="00D354F6" w:rsidP="00D354F6">
            <w:pPr>
              <w:spacing w:line="360" w:lineRule="auto"/>
              <w:rPr>
                <w:rFonts w:ascii="Arial" w:hAnsi="Arial" w:cs="Raavi" w:hint="cs"/>
                <w:cs/>
                <w:lang w:bidi="pa-IN"/>
              </w:rPr>
            </w:pPr>
          </w:p>
        </w:tc>
      </w:tr>
      <w:tr w:rsidR="00465CC4" w14:paraId="4E3DF176" w14:textId="77777777" w:rsidTr="005674FC">
        <w:tc>
          <w:tcPr>
            <w:tcW w:w="4508" w:type="dxa"/>
          </w:tcPr>
          <w:p w14:paraId="666F6763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</w:rPr>
              <w:t>We know:</w:t>
            </w:r>
          </w:p>
          <w:p w14:paraId="5ADE2EBC" w14:textId="77777777" w:rsidR="00465CC4" w:rsidRPr="00D354F6" w:rsidRDefault="00465CC4" w:rsidP="00D354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18B3C01C" w14:textId="77777777" w:rsidR="00465CC4" w:rsidRPr="00D354F6" w:rsidRDefault="00465CC4" w:rsidP="00D354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42DDB588" w14:textId="77777777" w:rsidR="00465CC4" w:rsidRPr="00D354F6" w:rsidRDefault="00465CC4" w:rsidP="00D354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4E8A078F" w14:textId="77777777" w:rsidR="00465CC4" w:rsidRPr="00D354F6" w:rsidRDefault="00465CC4" w:rsidP="00D354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354F6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563B4DD9" w14:textId="77777777" w:rsidR="00D354F6" w:rsidRDefault="00241967" w:rsidP="00D354F6">
            <w:pPr>
              <w:spacing w:line="360" w:lineRule="auto"/>
              <w:rPr>
                <w:rFonts w:ascii="Arial" w:hAnsi="Arial" w:cs="Raavi"/>
                <w:cs/>
                <w:lang w:val="pa" w:bidi="pa-IN"/>
              </w:rPr>
            </w:pPr>
            <w:r w:rsidRPr="00D354F6">
              <w:rPr>
                <w:rFonts w:ascii="Nirmala UI" w:hAnsi="Nirmala UI" w:cs="Nirmala UI"/>
                <w:lang w:val="pa"/>
              </w:rPr>
              <w:t>ਅਸੀਂ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ਜਾਣਦੇ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ਕਿ</w:t>
            </w:r>
            <w:r w:rsidRPr="00D354F6">
              <w:rPr>
                <w:rFonts w:ascii="Arial" w:hAnsi="Arial" w:cs="Arial"/>
                <w:lang w:val="pa"/>
              </w:rPr>
              <w:t>:</w:t>
            </w:r>
          </w:p>
          <w:p w14:paraId="70606088" w14:textId="77777777" w:rsidR="00D354F6" w:rsidRPr="00D354F6" w:rsidRDefault="00241967" w:rsidP="00D354F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D354F6">
              <w:rPr>
                <w:rFonts w:ascii="Nirmala UI" w:hAnsi="Nirmala UI" w:cs="Nirmala UI"/>
                <w:lang w:val="pa"/>
              </w:rPr>
              <w:t>ਇੱਕ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ਤੋਂ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ਵੱਧ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ਭਾਸ਼ਾਵਾਂ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ਸਿੱਖਣ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ਨਾਲ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ਬੱਚੇ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ਉਲਝਣ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ਨਹੀਂ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ਪੈਂਦੇ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ਹਨ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  <w:r w:rsidRPr="00D354F6">
              <w:rPr>
                <w:rFonts w:ascii="Arial" w:hAnsi="Arial" w:cs="Arial"/>
                <w:lang w:val="pa"/>
              </w:rPr>
              <w:t xml:space="preserve">   </w:t>
            </w:r>
          </w:p>
          <w:p w14:paraId="229BD4C8" w14:textId="77777777" w:rsidR="00D354F6" w:rsidRPr="00D354F6" w:rsidRDefault="00241967" w:rsidP="00D354F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D354F6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ਅਸਲ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, </w:t>
            </w:r>
            <w:r w:rsidRPr="00D354F6">
              <w:rPr>
                <w:rFonts w:ascii="Nirmala UI" w:hAnsi="Nirmala UI" w:cs="Nirmala UI"/>
                <w:lang w:val="pa"/>
              </w:rPr>
              <w:t>ਘਰ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ਬੋਲੀ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ਜਾਂਦੀ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ਨੂੰ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ਬੋਲਣਾ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ਜਾਰੀ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ਰੱਖਣ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ਨਾਲ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ਅੰਗਰੇਜ਼ੀ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ਸਿੱਖਣ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ਲਾਭ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ਹੁੰਦਾ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ਹੈ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</w:p>
          <w:p w14:paraId="45815E9C" w14:textId="77777777" w:rsidR="00D354F6" w:rsidRPr="00D354F6" w:rsidRDefault="00241967" w:rsidP="00D354F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D354F6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ਬੱਚਿਆਂ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ਲਈ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ਉਹਨਾਂ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ਦੀਆਂ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ਵੱਖ</w:t>
            </w:r>
            <w:r w:rsidRPr="00D354F6">
              <w:rPr>
                <w:rFonts w:ascii="Arial" w:hAnsi="Arial" w:cs="Arial"/>
                <w:lang w:val="pa"/>
              </w:rPr>
              <w:t>-</w:t>
            </w:r>
            <w:r w:rsidRPr="00D354F6">
              <w:rPr>
                <w:rFonts w:ascii="Nirmala UI" w:hAnsi="Nirmala UI" w:cs="Nirmala UI"/>
                <w:lang w:val="pa"/>
              </w:rPr>
              <w:t>ਵੱਖ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ਭਾਸ਼ਾਵਾਂ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ਬਦਲ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ਕੇ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ਬੋਲਣਾ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ਠੀਕ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ਗੱਲ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ਹੈ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</w:p>
          <w:p w14:paraId="0EC4746E" w14:textId="77777777" w:rsidR="00465CC4" w:rsidRPr="00D354F6" w:rsidRDefault="00241967" w:rsidP="00D354F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D354F6">
              <w:rPr>
                <w:rFonts w:ascii="Nirmala UI" w:hAnsi="Nirmala UI" w:cs="Nirmala UI"/>
                <w:lang w:val="pa"/>
              </w:rPr>
              <w:t>ਅਤੇ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ਘਰ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ਵੱਖਰੀ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ਭਾਸ਼ਾ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ਬੋਲੇ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ਜਾਣ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ਵਾਲੇ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ਬੱਚੇ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ਸਕੂਲ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ਵਿੱਚ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ਵਧੇਰੇ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ਪ੍ਰਭਾਵਸ਼ਾਲੀ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ਢੰਗ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ਨਾਲ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ਅੰਗਰੇਜ਼ੀ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ਸਿੱਖਦੇ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ਹਨ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</w:p>
          <w:p w14:paraId="0E7C365B" w14:textId="0F175FD7" w:rsidR="00D354F6" w:rsidRPr="00DF4322" w:rsidRDefault="00D354F6" w:rsidP="00DF4322">
            <w:pPr>
              <w:spacing w:line="360" w:lineRule="auto"/>
              <w:ind w:left="420"/>
              <w:rPr>
                <w:rFonts w:ascii="Arial" w:hAnsi="Arial" w:cs="Arial"/>
              </w:rPr>
            </w:pPr>
          </w:p>
        </w:tc>
      </w:tr>
      <w:tr w:rsidR="00465CC4" w14:paraId="362031F7" w14:textId="77777777" w:rsidTr="005674FC">
        <w:tc>
          <w:tcPr>
            <w:tcW w:w="4508" w:type="dxa"/>
          </w:tcPr>
          <w:p w14:paraId="396522BF" w14:textId="77777777" w:rsidR="00465CC4" w:rsidRPr="00D354F6" w:rsidRDefault="00465CC4" w:rsidP="00D354F6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D354F6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7752A455" w14:textId="77777777" w:rsidR="00465CC4" w:rsidRDefault="00241967" w:rsidP="00D354F6">
            <w:pPr>
              <w:spacing w:line="360" w:lineRule="auto"/>
              <w:rPr>
                <w:rFonts w:ascii="Mangal" w:hAnsi="Mangal" w:cs="Raavi"/>
                <w:cs/>
                <w:lang w:val="pa" w:bidi="pa-IN"/>
              </w:rPr>
            </w:pPr>
            <w:r w:rsidRPr="00D354F6">
              <w:rPr>
                <w:rFonts w:ascii="Nirmala UI" w:hAnsi="Nirmala UI" w:cs="Nirmala UI"/>
                <w:lang w:val="pa"/>
              </w:rPr>
              <w:t>ਹੋਰ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ਤੱਥਾਂ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ਅਤੇ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ਸਹਾਇਤਾ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ਸੇਵਾਵਾਂ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ਲਈ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ਸਾਡੀ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ਵੈੱਬਸਾਈਟ</w:t>
            </w:r>
            <w:r w:rsidRPr="00D354F6">
              <w:rPr>
                <w:rFonts w:ascii="Arial" w:hAnsi="Arial" w:cs="Arial"/>
                <w:lang w:val="pa"/>
              </w:rPr>
              <w:t xml:space="preserve"> '</w:t>
            </w:r>
            <w:r w:rsidRPr="00D354F6">
              <w:rPr>
                <w:rFonts w:ascii="Nirmala UI" w:hAnsi="Nirmala UI" w:cs="Nirmala UI"/>
                <w:lang w:val="pa"/>
              </w:rPr>
              <w:t>ਤੇ</w:t>
            </w:r>
            <w:r w:rsidRPr="00D354F6">
              <w:rPr>
                <w:rFonts w:ascii="Arial" w:hAnsi="Arial" w:cs="Arial"/>
                <w:lang w:val="pa"/>
              </w:rPr>
              <w:t xml:space="preserve"> </w:t>
            </w:r>
            <w:r w:rsidRPr="00D354F6">
              <w:rPr>
                <w:rFonts w:ascii="Nirmala UI" w:hAnsi="Nirmala UI" w:cs="Nirmala UI"/>
                <w:lang w:val="pa"/>
              </w:rPr>
              <w:t>ਜਾਓ</w:t>
            </w:r>
            <w:r w:rsidRPr="00D354F6">
              <w:rPr>
                <w:rFonts w:ascii="Mangal" w:hAnsi="Mangal" w:cs="Mangal"/>
                <w:lang w:val="pa"/>
              </w:rPr>
              <w:t>।</w:t>
            </w:r>
          </w:p>
          <w:p w14:paraId="77F2BBEC" w14:textId="21B351B7" w:rsidR="00D354F6" w:rsidRPr="00D354F6" w:rsidRDefault="00D354F6" w:rsidP="00D354F6">
            <w:pPr>
              <w:spacing w:line="360" w:lineRule="auto"/>
              <w:rPr>
                <w:rFonts w:ascii="Arial" w:hAnsi="Arial" w:cs="Raavi" w:hint="cs"/>
                <w:cs/>
                <w:lang w:bidi="pa-IN"/>
              </w:rPr>
            </w:pPr>
          </w:p>
        </w:tc>
      </w:tr>
    </w:tbl>
    <w:p w14:paraId="0C29937F" w14:textId="77777777" w:rsidR="00465CC4" w:rsidRDefault="00465CC4" w:rsidP="005674FC">
      <w:pPr>
        <w:spacing w:line="276" w:lineRule="auto"/>
      </w:pPr>
    </w:p>
    <w:sectPr w:rsidR="0046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551"/>
    <w:multiLevelType w:val="hybridMultilevel"/>
    <w:tmpl w:val="96F608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465CC4"/>
    <w:rsid w:val="00515E05"/>
    <w:rsid w:val="005674FC"/>
    <w:rsid w:val="005676FB"/>
    <w:rsid w:val="006241DB"/>
    <w:rsid w:val="00C950CE"/>
    <w:rsid w:val="00D354F6"/>
    <w:rsid w:val="00D72F70"/>
    <w:rsid w:val="00DF4322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354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54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2024-06-21T01:01:07+00:00</PPModeratedDate>
    <PPLastReviewedDate xmlns="11d18eea-09a2-4c39-99ab-797d0f9e4101">2024-06-21T01:01:07+00:00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88E18B35-FC3A-42A4-9934-46F73BB95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Punjabi</dc:title>
  <dc:subject>Facts about multilingualism video transcript in Punjabi</dc:subject>
  <dc:creator>Queensland Government</dc:creator>
  <cp:keywords>Facts about multilingualism; video transcript; Punjabi</cp:keywords>
  <dc:description/>
  <cp:revision>4</cp:revision>
  <dcterms:created xsi:type="dcterms:W3CDTF">2024-04-30T04:43:00Z</dcterms:created>
  <dcterms:modified xsi:type="dcterms:W3CDTF">2024-04-30T04:55:00Z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