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F890" w14:textId="66FE655D" w:rsidR="00465CC4" w:rsidRDefault="00BC3108" w:rsidP="00C75F87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5380171"/>
      <w:bookmarkStart w:id="1" w:name="_Hlk165381534"/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Maintaining home language (</w:t>
      </w:r>
      <w:r>
        <w:rPr>
          <w:rFonts w:ascii="Arial" w:hAnsi="Arial" w:cs="Arial"/>
          <w:b/>
          <w:bCs/>
          <w:sz w:val="24"/>
          <w:szCs w:val="24"/>
        </w:rPr>
        <w:t>Vietnamese</w:t>
      </w:r>
      <w:r>
        <w:rPr>
          <w:rFonts w:ascii="Arial" w:hAnsi="Arial" w:cs="Arial"/>
          <w:b/>
          <w:bCs/>
          <w:sz w:val="24"/>
          <w:szCs w:val="24"/>
        </w:rPr>
        <w:t>)</w:t>
      </w:r>
      <w:bookmarkEnd w:id="0"/>
      <w:bookmarkEnd w:id="1"/>
    </w:p>
    <w:p w14:paraId="488390A7" w14:textId="77777777" w:rsidR="00C75F87" w:rsidRPr="00C75F87" w:rsidRDefault="00C75F87" w:rsidP="00C75F87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5CC4" w14:paraId="2E095E99" w14:textId="77777777" w:rsidTr="51EA7E3C">
        <w:tc>
          <w:tcPr>
            <w:tcW w:w="4508" w:type="dxa"/>
            <w:shd w:val="clear" w:color="auto" w:fill="D9D9D9" w:themeFill="background1" w:themeFillShade="D9"/>
          </w:tcPr>
          <w:p w14:paraId="209872E6" w14:textId="77777777" w:rsidR="00465CC4" w:rsidRPr="005674FC" w:rsidRDefault="00465CC4" w:rsidP="00C75F87">
            <w:pPr>
              <w:spacing w:line="360" w:lineRule="auto"/>
              <w:rPr>
                <w:b/>
                <w:bCs/>
              </w:rPr>
            </w:pPr>
            <w:r w:rsidRPr="005674FC">
              <w:rPr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137C9914" w14:textId="77777777" w:rsidR="00465CC4" w:rsidRPr="005674FC" w:rsidRDefault="00465CC4" w:rsidP="00C75F8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Vietnamese</w:t>
            </w:r>
          </w:p>
        </w:tc>
      </w:tr>
      <w:tr w:rsidR="00465CC4" w14:paraId="73EDA027" w14:textId="77777777" w:rsidTr="51EA7E3C">
        <w:tc>
          <w:tcPr>
            <w:tcW w:w="4508" w:type="dxa"/>
          </w:tcPr>
          <w:p w14:paraId="387ECE40" w14:textId="77777777" w:rsidR="00465CC4" w:rsidRDefault="00465CC4" w:rsidP="00C75F87">
            <w:pPr>
              <w:spacing w:line="360" w:lineRule="auto"/>
            </w:pPr>
            <w:r w:rsidRPr="00773BDA">
              <w:rPr>
                <w:b/>
              </w:rPr>
              <w:t>Maintaining home language</w:t>
            </w:r>
          </w:p>
        </w:tc>
        <w:tc>
          <w:tcPr>
            <w:tcW w:w="4508" w:type="dxa"/>
          </w:tcPr>
          <w:p w14:paraId="5FDE5464" w14:textId="77777777" w:rsidR="51EA7E3C" w:rsidRDefault="51EA7E3C" w:rsidP="00C75F87">
            <w:pPr>
              <w:spacing w:line="360" w:lineRule="auto"/>
              <w:rPr>
                <w:rFonts w:ascii="Calibri" w:eastAsia="Calibri" w:hAnsi="Calibri" w:cs="Calibri"/>
                <w:b/>
                <w:bCs/>
                <w:lang w:val="vi"/>
              </w:rPr>
            </w:pPr>
            <w:r w:rsidRPr="51EA7E3C">
              <w:rPr>
                <w:rFonts w:ascii="Calibri" w:eastAsia="Calibri" w:hAnsi="Calibri" w:cs="Calibri"/>
                <w:b/>
                <w:bCs/>
                <w:lang w:val="vi"/>
              </w:rPr>
              <w:t>Duy trì ngôn ngữ mẹ đẻ</w:t>
            </w:r>
          </w:p>
          <w:p w14:paraId="47D9C9C4" w14:textId="5952FDC5" w:rsidR="00C75F87" w:rsidRDefault="00C75F87" w:rsidP="00C75F87">
            <w:pPr>
              <w:spacing w:line="360" w:lineRule="auto"/>
            </w:pPr>
          </w:p>
        </w:tc>
      </w:tr>
      <w:tr w:rsidR="00465CC4" w14:paraId="474A5DEF" w14:textId="77777777" w:rsidTr="51EA7E3C">
        <w:tc>
          <w:tcPr>
            <w:tcW w:w="4508" w:type="dxa"/>
          </w:tcPr>
          <w:p w14:paraId="7E25EA6E" w14:textId="77777777" w:rsidR="00465CC4" w:rsidRDefault="00465CC4" w:rsidP="00C75F87">
            <w:pPr>
              <w:spacing w:line="360" w:lineRule="auto"/>
            </w:pPr>
            <w:r>
              <w:t>Understanding and using two or more languages or dialects has many advantages, including:</w:t>
            </w:r>
          </w:p>
          <w:p w14:paraId="0F9F7E51" w14:textId="77777777" w:rsidR="00465CC4" w:rsidRDefault="00465CC4" w:rsidP="00C75F8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l</w:t>
            </w:r>
            <w:r w:rsidRPr="006A2B33">
              <w:t>earning</w:t>
            </w:r>
            <w:r>
              <w:t xml:space="preserve"> at school,</w:t>
            </w:r>
          </w:p>
          <w:p w14:paraId="74BDA2BE" w14:textId="77777777" w:rsidR="00465CC4" w:rsidRDefault="00465CC4" w:rsidP="00C75F8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6A2B33">
              <w:t>social skills,</w:t>
            </w:r>
            <w:r>
              <w:t xml:space="preserve"> </w:t>
            </w:r>
          </w:p>
          <w:p w14:paraId="2A195181" w14:textId="77777777" w:rsidR="00465CC4" w:rsidRDefault="00465CC4" w:rsidP="00C75F8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self-confidence,</w:t>
            </w:r>
            <w:r w:rsidRPr="006A2B33">
              <w:t xml:space="preserve"> </w:t>
            </w:r>
          </w:p>
          <w:p w14:paraId="7AE2A794" w14:textId="77777777" w:rsidR="00465CC4" w:rsidRDefault="00465CC4" w:rsidP="00C75F8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and cognitive development.</w:t>
            </w:r>
          </w:p>
          <w:p w14:paraId="28588CB8" w14:textId="202D09EE" w:rsidR="00C75F87" w:rsidRDefault="00C75F87" w:rsidP="00C75F87">
            <w:pPr>
              <w:pStyle w:val="ListParagraph"/>
              <w:spacing w:line="360" w:lineRule="auto"/>
            </w:pPr>
          </w:p>
        </w:tc>
        <w:tc>
          <w:tcPr>
            <w:tcW w:w="4508" w:type="dxa"/>
          </w:tcPr>
          <w:p w14:paraId="073516AE" w14:textId="73C87935" w:rsidR="51EA7E3C" w:rsidRDefault="51EA7E3C" w:rsidP="00C75F87">
            <w:pPr>
              <w:spacing w:line="360" w:lineRule="auto"/>
            </w:pPr>
            <w:r w:rsidRPr="51EA7E3C">
              <w:rPr>
                <w:rFonts w:ascii="Calibri" w:eastAsia="Calibri" w:hAnsi="Calibri" w:cs="Calibri"/>
                <w:lang w:val="vi"/>
              </w:rPr>
              <w:t>Hiểu và dùng hai hay nhiều ngôn ngữ hoặc tiếng địa phương có nhiều lợi ích, bao gồm:</w:t>
            </w:r>
          </w:p>
          <w:p w14:paraId="5A8B5AC0" w14:textId="77777777" w:rsidR="00C75F87" w:rsidRPr="00C75F87" w:rsidRDefault="51EA7E3C" w:rsidP="00C75F87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C75F87">
              <w:rPr>
                <w:rFonts w:ascii="Calibri" w:eastAsia="Calibri" w:hAnsi="Calibri" w:cs="Calibri"/>
                <w:lang w:val="vi"/>
              </w:rPr>
              <w:t>việc học tập ở trường,</w:t>
            </w:r>
          </w:p>
          <w:p w14:paraId="095B4342" w14:textId="77777777" w:rsidR="00C75F87" w:rsidRPr="00C75F87" w:rsidRDefault="51EA7E3C" w:rsidP="00C75F87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C75F87">
              <w:rPr>
                <w:rFonts w:ascii="Calibri" w:eastAsia="Calibri" w:hAnsi="Calibri" w:cs="Calibri"/>
                <w:lang w:val="vi"/>
              </w:rPr>
              <w:t xml:space="preserve">kỹ năng xã hội, </w:t>
            </w:r>
          </w:p>
          <w:p w14:paraId="5C571FA2" w14:textId="77777777" w:rsidR="00C75F87" w:rsidRPr="00C75F87" w:rsidRDefault="51EA7E3C" w:rsidP="00C75F87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C75F87">
              <w:rPr>
                <w:rFonts w:ascii="Calibri" w:eastAsia="Calibri" w:hAnsi="Calibri" w:cs="Calibri"/>
                <w:lang w:val="vi"/>
              </w:rPr>
              <w:t xml:space="preserve">sự tự tin, </w:t>
            </w:r>
          </w:p>
          <w:p w14:paraId="3B157246" w14:textId="6859E946" w:rsidR="51EA7E3C" w:rsidRDefault="51EA7E3C" w:rsidP="00C75F87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C75F87">
              <w:rPr>
                <w:rFonts w:ascii="Calibri" w:eastAsia="Calibri" w:hAnsi="Calibri" w:cs="Calibri"/>
                <w:lang w:val="vi"/>
              </w:rPr>
              <w:t>và phát triển nhận thức.</w:t>
            </w:r>
          </w:p>
        </w:tc>
      </w:tr>
      <w:tr w:rsidR="00465CC4" w14:paraId="05D97C7D" w14:textId="77777777" w:rsidTr="51EA7E3C">
        <w:tc>
          <w:tcPr>
            <w:tcW w:w="4508" w:type="dxa"/>
          </w:tcPr>
          <w:p w14:paraId="0B02668E" w14:textId="77777777" w:rsidR="00465CC4" w:rsidRDefault="00465CC4" w:rsidP="00C75F87">
            <w:pPr>
              <w:spacing w:line="360" w:lineRule="auto"/>
            </w:pPr>
            <w:r>
              <w:t>A child’s h</w:t>
            </w:r>
            <w:r w:rsidRPr="00773BDA">
              <w:t xml:space="preserve">ome language </w:t>
            </w:r>
            <w:r>
              <w:t>enables them to maintain a sense of identity and belonging.</w:t>
            </w:r>
          </w:p>
        </w:tc>
        <w:tc>
          <w:tcPr>
            <w:tcW w:w="4508" w:type="dxa"/>
          </w:tcPr>
          <w:p w14:paraId="4D6EE18F" w14:textId="77777777" w:rsidR="51EA7E3C" w:rsidRDefault="51EA7E3C" w:rsidP="00C75F87">
            <w:pPr>
              <w:spacing w:line="360" w:lineRule="auto"/>
              <w:rPr>
                <w:rFonts w:ascii="Calibri" w:eastAsia="Calibri" w:hAnsi="Calibri" w:cs="Calibri"/>
                <w:lang w:val="vi"/>
              </w:rPr>
            </w:pPr>
            <w:r w:rsidRPr="51EA7E3C">
              <w:rPr>
                <w:rFonts w:ascii="Calibri" w:eastAsia="Calibri" w:hAnsi="Calibri" w:cs="Calibri"/>
                <w:lang w:val="vi"/>
              </w:rPr>
              <w:t>Duy trì ngôn ngữ mẹ đẻ giúp các em hình thành ý thức về bản sắc và cảm giác gắn kết.</w:t>
            </w:r>
          </w:p>
          <w:p w14:paraId="1DC28793" w14:textId="276449C5" w:rsidR="00C75F87" w:rsidRDefault="00C75F87" w:rsidP="00C75F87">
            <w:pPr>
              <w:spacing w:line="360" w:lineRule="auto"/>
            </w:pPr>
          </w:p>
        </w:tc>
      </w:tr>
      <w:tr w:rsidR="00465CC4" w14:paraId="702C2C3E" w14:textId="77777777" w:rsidTr="51EA7E3C">
        <w:tc>
          <w:tcPr>
            <w:tcW w:w="4508" w:type="dxa"/>
          </w:tcPr>
          <w:p w14:paraId="03897A97" w14:textId="77777777" w:rsidR="00465CC4" w:rsidRDefault="00465CC4" w:rsidP="00C75F87">
            <w:pPr>
              <w:spacing w:line="360" w:lineRule="auto"/>
            </w:pPr>
            <w:r>
              <w:t>How can you support your child?</w:t>
            </w:r>
          </w:p>
          <w:p w14:paraId="4C30A8A7" w14:textId="77777777" w:rsidR="00465CC4" w:rsidRDefault="00465CC4" w:rsidP="00C75F87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773BDA">
              <w:t xml:space="preserve">Talk </w:t>
            </w:r>
            <w:r>
              <w:t>with</w:t>
            </w:r>
            <w:r w:rsidRPr="00773BDA">
              <w:t xml:space="preserve"> </w:t>
            </w:r>
            <w:r>
              <w:t>them, read books, and share stories using home language</w:t>
            </w:r>
            <w:r w:rsidRPr="00773BDA">
              <w:t xml:space="preserve">. </w:t>
            </w:r>
          </w:p>
          <w:p w14:paraId="01C2F88C" w14:textId="77777777" w:rsidR="00465CC4" w:rsidRPr="003A236C" w:rsidRDefault="00465CC4" w:rsidP="00C75F87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773BDA">
              <w:t xml:space="preserve">Give </w:t>
            </w:r>
            <w:r>
              <w:rPr>
                <w:rFonts w:cstheme="minorHAnsi"/>
              </w:rPr>
              <w:t>them</w:t>
            </w:r>
            <w:r w:rsidRPr="003A236C">
              <w:rPr>
                <w:rFonts w:cstheme="minorHAnsi"/>
              </w:rPr>
              <w:t xml:space="preserve"> opportunities to speak and hear home language in different situations with different people.</w:t>
            </w:r>
            <w:r>
              <w:rPr>
                <w:rFonts w:cstheme="minorHAnsi"/>
              </w:rPr>
              <w:t xml:space="preserve"> </w:t>
            </w:r>
          </w:p>
          <w:p w14:paraId="2FC5B939" w14:textId="77777777" w:rsidR="00465CC4" w:rsidRDefault="00465CC4" w:rsidP="00C75F87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And celebrate home language and culture with your school community. </w:t>
            </w:r>
          </w:p>
        </w:tc>
        <w:tc>
          <w:tcPr>
            <w:tcW w:w="4508" w:type="dxa"/>
          </w:tcPr>
          <w:p w14:paraId="487D3F7A" w14:textId="1447D8F5" w:rsidR="51EA7E3C" w:rsidRDefault="51EA7E3C" w:rsidP="00C75F87">
            <w:pPr>
              <w:spacing w:line="360" w:lineRule="auto"/>
            </w:pPr>
            <w:r w:rsidRPr="51EA7E3C">
              <w:rPr>
                <w:rFonts w:ascii="Calibri" w:eastAsia="Calibri" w:hAnsi="Calibri" w:cs="Calibri"/>
                <w:lang w:val="vi"/>
              </w:rPr>
              <w:t>Quý vị có thể hỗ trợ con mình bằng cách nào?</w:t>
            </w:r>
          </w:p>
          <w:p w14:paraId="7F9C9118" w14:textId="77777777" w:rsidR="00C75F87" w:rsidRPr="00C75F87" w:rsidRDefault="51EA7E3C" w:rsidP="00C75F87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C75F87">
              <w:rPr>
                <w:rFonts w:ascii="Calibri" w:eastAsia="Calibri" w:hAnsi="Calibri" w:cs="Calibri"/>
                <w:lang w:val="vi"/>
              </w:rPr>
              <w:t>Nói chuyện với con, đọc sách</w:t>
            </w:r>
            <w:r w:rsidRPr="00C75F87">
              <w:rPr>
                <w:rFonts w:ascii="Calibri" w:eastAsia="Calibri" w:hAnsi="Calibri" w:cs="Calibri"/>
              </w:rPr>
              <w:t xml:space="preserve">, </w:t>
            </w:r>
            <w:r w:rsidRPr="00C75F87">
              <w:rPr>
                <w:rFonts w:ascii="Calibri" w:eastAsia="Calibri" w:hAnsi="Calibri" w:cs="Calibri"/>
                <w:lang w:val="vi"/>
              </w:rPr>
              <w:t xml:space="preserve">và kể chuyện cùng nhau bằng ngôn ngữ mẹ đẻ. </w:t>
            </w:r>
          </w:p>
          <w:p w14:paraId="161E670E" w14:textId="77777777" w:rsidR="00C75F87" w:rsidRPr="00C75F87" w:rsidRDefault="51EA7E3C" w:rsidP="00C75F87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C75F87">
              <w:rPr>
                <w:rFonts w:ascii="Calibri" w:eastAsia="Calibri" w:hAnsi="Calibri" w:cs="Calibri"/>
                <w:lang w:val="vi"/>
              </w:rPr>
              <w:t xml:space="preserve">Tạo cơ hội để cho con nói và nghe ngôn ngữ mẹ đẻ trong các trường hợp khác nhau, với nhiều người khác nhau. </w:t>
            </w:r>
          </w:p>
          <w:p w14:paraId="13AAF2B0" w14:textId="77777777" w:rsidR="51EA7E3C" w:rsidRPr="00C75F87" w:rsidRDefault="51EA7E3C" w:rsidP="00C75F87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C75F87">
              <w:rPr>
                <w:rFonts w:ascii="Calibri" w:eastAsia="Calibri" w:hAnsi="Calibri" w:cs="Calibri"/>
                <w:lang w:val="vi"/>
              </w:rPr>
              <w:t xml:space="preserve">Chia sẻ ngôn ngữ và văn hóa gia đình với cộng đồng trường học của quý vị. </w:t>
            </w:r>
          </w:p>
          <w:p w14:paraId="3B986A86" w14:textId="31D0005E" w:rsidR="00C75F87" w:rsidRDefault="00C75F87" w:rsidP="00C75F87">
            <w:pPr>
              <w:pStyle w:val="ListParagraph"/>
              <w:spacing w:line="360" w:lineRule="auto"/>
            </w:pPr>
          </w:p>
        </w:tc>
      </w:tr>
      <w:tr w:rsidR="00465CC4" w14:paraId="059C1CF7" w14:textId="77777777" w:rsidTr="51EA7E3C">
        <w:tc>
          <w:tcPr>
            <w:tcW w:w="4508" w:type="dxa"/>
          </w:tcPr>
          <w:p w14:paraId="69AA320B" w14:textId="77777777" w:rsidR="00465CC4" w:rsidRDefault="00465CC4" w:rsidP="00C75F87">
            <w:pPr>
              <w:spacing w:line="360" w:lineRule="auto"/>
            </w:pPr>
            <w:r>
              <w:t>Visit our website for more facts and support services.</w:t>
            </w:r>
          </w:p>
        </w:tc>
        <w:tc>
          <w:tcPr>
            <w:tcW w:w="4508" w:type="dxa"/>
          </w:tcPr>
          <w:p w14:paraId="1A2F5089" w14:textId="77777777" w:rsidR="51EA7E3C" w:rsidRDefault="51EA7E3C" w:rsidP="00C75F87">
            <w:pPr>
              <w:spacing w:line="360" w:lineRule="auto"/>
              <w:rPr>
                <w:rFonts w:ascii="Calibri" w:eastAsia="Calibri" w:hAnsi="Calibri" w:cs="Calibri"/>
                <w:lang w:val="vi"/>
              </w:rPr>
            </w:pPr>
            <w:r w:rsidRPr="51EA7E3C">
              <w:rPr>
                <w:rFonts w:ascii="Calibri" w:eastAsia="Calibri" w:hAnsi="Calibri" w:cs="Calibri"/>
                <w:lang w:val="vi"/>
              </w:rPr>
              <w:t>Xin hãy truy cập trang mạng của chúng tôi để biết thêm thông tin xác thực và dịch vụ hỗ trợ.</w:t>
            </w:r>
          </w:p>
          <w:p w14:paraId="50505138" w14:textId="6443DAD7" w:rsidR="00C75F87" w:rsidRDefault="00C75F87" w:rsidP="00C75F87">
            <w:pPr>
              <w:spacing w:line="360" w:lineRule="auto"/>
            </w:pPr>
          </w:p>
        </w:tc>
      </w:tr>
    </w:tbl>
    <w:p w14:paraId="510FDF29" w14:textId="77777777" w:rsidR="00465CC4" w:rsidRDefault="00465CC4" w:rsidP="005674FC">
      <w:pPr>
        <w:spacing w:line="276" w:lineRule="auto"/>
      </w:pPr>
    </w:p>
    <w:p w14:paraId="3D3FA36E" w14:textId="576503E3" w:rsidR="00465CC4" w:rsidRPr="00465CC4" w:rsidRDefault="00465CC4" w:rsidP="00C75F87"/>
    <w:sectPr w:rsidR="00465CC4" w:rsidRPr="00465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B2E"/>
    <w:multiLevelType w:val="hybridMultilevel"/>
    <w:tmpl w:val="619AD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4F96"/>
    <w:multiLevelType w:val="hybridMultilevel"/>
    <w:tmpl w:val="F90C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7324"/>
    <w:multiLevelType w:val="hybridMultilevel"/>
    <w:tmpl w:val="089E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F7977"/>
    <w:multiLevelType w:val="hybridMultilevel"/>
    <w:tmpl w:val="50622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C"/>
    <w:rsid w:val="00080867"/>
    <w:rsid w:val="00241967"/>
    <w:rsid w:val="00365DD3"/>
    <w:rsid w:val="00465CC4"/>
    <w:rsid w:val="00515E05"/>
    <w:rsid w:val="005674FC"/>
    <w:rsid w:val="005676FB"/>
    <w:rsid w:val="006241DB"/>
    <w:rsid w:val="00BC3108"/>
    <w:rsid w:val="00C75F87"/>
    <w:rsid w:val="00C950CE"/>
    <w:rsid w:val="00D72F70"/>
    <w:rsid w:val="00F80C7B"/>
    <w:rsid w:val="00F95DB0"/>
    <w:rsid w:val="00FD0FE5"/>
    <w:rsid w:val="14B6512E"/>
    <w:rsid w:val="48270FFD"/>
    <w:rsid w:val="51EA7E3C"/>
    <w:rsid w:val="784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6DEA"/>
  <w15:chartTrackingRefBased/>
  <w15:docId w15:val="{E9A51095-0328-43B6-8248-4D7634C7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5674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C310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31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2024-06-21T01:00:53+00:00</PPModeratedDate>
    <PPLastReviewedDate xmlns="11d18eea-09a2-4c39-99ab-797d0f9e4101">2024-06-21T01:00:53+00:00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C89F0-9771-411A-87CC-395B9EDBDCC9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AD8428AA-9C81-4864-ACC5-AD38E201B3CB}"/>
</file>

<file path=customXml/itemProps3.xml><?xml version="1.0" encoding="utf-8"?>
<ds:datastoreItem xmlns:ds="http://schemas.openxmlformats.org/officeDocument/2006/customXml" ds:itemID="{8D1D3CA4-2E90-417F-8785-B9B699503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Maintaining home language video transcript in Vietnamese</dc:title>
  <dc:subject>Maintaining home language video transcript in Vietnamese</dc:subject>
  <dc:creator>Queensland Government</dc:creator>
  <cp:keywords>Maintaining home language; video transcript; Vietnamese</cp:keywords>
  <dc:description/>
  <cp:revision>4</cp:revision>
  <dcterms:created xsi:type="dcterms:W3CDTF">2024-04-30T04:45:00Z</dcterms:created>
  <dcterms:modified xsi:type="dcterms:W3CDTF">2024-04-30T05:47:00Z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  <property fmtid="{D5CDD505-2E9C-101B-9397-08002B2CF9AE}" pid="3" name="MediaServiceImageTags">
    <vt:lpwstr/>
  </property>
</Properties>
</file>